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14D48" w14:textId="5CC19963" w:rsidR="00FE067E" w:rsidRPr="001B6018" w:rsidRDefault="009030EF" w:rsidP="00A527AD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65C8F" wp14:editId="43DB57A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1CCAA" w14:textId="15ECAF6C" w:rsidR="009030EF" w:rsidRPr="009030EF" w:rsidRDefault="009030EF" w:rsidP="009030E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030E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65C8F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fill o:detectmouseclick="t"/>
                <v:textbox inset="0,5pt,0,0">
                  <w:txbxContent>
                    <w:p w14:paraId="5531CCAA" w14:textId="15ECAF6C" w:rsidR="009030EF" w:rsidRPr="009030EF" w:rsidRDefault="009030EF" w:rsidP="009030E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030E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1B6018">
        <w:rPr>
          <w:color w:val="auto"/>
        </w:rPr>
        <w:t>WEST virginia legislature</w:t>
      </w:r>
    </w:p>
    <w:p w14:paraId="28BE6F11" w14:textId="11538122" w:rsidR="00CD36CF" w:rsidRPr="001B6018" w:rsidRDefault="001230E4" w:rsidP="00CD36CF">
      <w:pPr>
        <w:pStyle w:val="TitlePageSession"/>
        <w:rPr>
          <w:color w:val="auto"/>
        </w:rPr>
      </w:pPr>
      <w:r w:rsidRPr="001B6018">
        <w:rPr>
          <w:color w:val="auto"/>
        </w:rPr>
        <w:t>201</w:t>
      </w:r>
      <w:r w:rsidR="0041121B" w:rsidRPr="001B6018">
        <w:rPr>
          <w:color w:val="auto"/>
        </w:rPr>
        <w:t>9</w:t>
      </w:r>
      <w:r w:rsidR="00CD36CF" w:rsidRPr="001B6018">
        <w:rPr>
          <w:color w:val="auto"/>
        </w:rPr>
        <w:t xml:space="preserve"> regular session</w:t>
      </w:r>
    </w:p>
    <w:p w14:paraId="2CB7A396" w14:textId="37707F2D" w:rsidR="00CD36CF" w:rsidRPr="001B6018" w:rsidRDefault="00123502" w:rsidP="00CD36CF">
      <w:pPr>
        <w:pStyle w:val="TitlePageBillPrefix"/>
        <w:rPr>
          <w:color w:val="auto"/>
        </w:rPr>
      </w:pPr>
      <w:sdt>
        <w:sdtPr>
          <w:rPr>
            <w:rFonts w:ascii="Calibri" w:hAnsi="Calibri"/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740B5D" w:rsidRPr="001B6018">
            <w:rPr>
              <w:rFonts w:ascii="Calibri" w:hAnsi="Calibri"/>
              <w:color w:val="auto"/>
            </w:rPr>
            <w:t>Introduced</w:t>
          </w:r>
        </w:sdtContent>
      </w:sdt>
    </w:p>
    <w:p w14:paraId="1C0B851D" w14:textId="7B4B5CC9" w:rsidR="00CD36CF" w:rsidRPr="001B6018" w:rsidRDefault="00123502" w:rsidP="00E831B3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74317" w:rsidRPr="001B6018">
            <w:rPr>
              <w:color w:val="auto"/>
            </w:rPr>
            <w:t>House</w:t>
          </w:r>
        </w:sdtContent>
      </w:sdt>
      <w:r w:rsidR="00303684" w:rsidRPr="001B6018">
        <w:rPr>
          <w:color w:val="auto"/>
        </w:rPr>
        <w:t xml:space="preserve"> </w:t>
      </w:r>
      <w:r w:rsidR="00CD36CF" w:rsidRPr="001B6018">
        <w:rPr>
          <w:color w:val="auto"/>
        </w:rPr>
        <w:t xml:space="preserve">Bill </w:t>
      </w:r>
      <w:r>
        <w:rPr>
          <w:color w:val="auto"/>
        </w:rPr>
        <w:t>2643</w:t>
      </w:r>
    </w:p>
    <w:p w14:paraId="00FE784A" w14:textId="366B08AE" w:rsidR="00D60C21" w:rsidRPr="001B6018" w:rsidRDefault="00246FBE" w:rsidP="002A0269">
      <w:pPr>
        <w:pStyle w:val="References"/>
        <w:rPr>
          <w:smallCaps/>
          <w:color w:val="auto"/>
        </w:rPr>
      </w:pPr>
      <w:r w:rsidRPr="001B6018">
        <w:rPr>
          <w:smallCaps/>
          <w:color w:val="auto"/>
        </w:rPr>
        <w:t xml:space="preserve">By </w:t>
      </w:r>
      <w:r w:rsidR="00B74317" w:rsidRPr="001B6018">
        <w:rPr>
          <w:smallCaps/>
          <w:color w:val="auto"/>
        </w:rPr>
        <w:t>Delegate</w:t>
      </w:r>
      <w:r w:rsidR="00433D02" w:rsidRPr="001B6018">
        <w:rPr>
          <w:smallCaps/>
          <w:color w:val="auto"/>
        </w:rPr>
        <w:t>s</w:t>
      </w:r>
      <w:r w:rsidR="00E8087B" w:rsidRPr="001B6018">
        <w:rPr>
          <w:smallCaps/>
          <w:color w:val="auto"/>
        </w:rPr>
        <w:t xml:space="preserve"> Hornbuckle</w:t>
      </w:r>
      <w:r w:rsidR="008C74CB" w:rsidRPr="001B6018">
        <w:rPr>
          <w:smallCaps/>
          <w:color w:val="auto"/>
        </w:rPr>
        <w:t xml:space="preserve"> and</w:t>
      </w:r>
      <w:r w:rsidR="00762611" w:rsidRPr="001B6018">
        <w:rPr>
          <w:smallCaps/>
          <w:color w:val="auto"/>
        </w:rPr>
        <w:t xml:space="preserve"> Lovejoy</w:t>
      </w:r>
      <w:r w:rsidR="00B74317" w:rsidRPr="001B6018">
        <w:rPr>
          <w:smallCaps/>
          <w:color w:val="auto"/>
        </w:rPr>
        <w:t xml:space="preserve"> </w:t>
      </w:r>
    </w:p>
    <w:p w14:paraId="3D595EB0" w14:textId="160861FC" w:rsidR="00D60C21" w:rsidRPr="001B6018" w:rsidRDefault="00CD36CF" w:rsidP="00AA6DF7">
      <w:pPr>
        <w:pStyle w:val="References"/>
        <w:rPr>
          <w:color w:val="auto"/>
        </w:rPr>
      </w:pPr>
      <w:r w:rsidRPr="001B6018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977D8A37B5114E5788CA4E1AB7BCDBBA"/>
          </w:placeholder>
          <w:text w:multiLine="1"/>
        </w:sdtPr>
        <w:sdtEndPr/>
        <w:sdtContent>
          <w:r w:rsidR="00E057DE">
            <w:rPr>
              <w:color w:val="auto"/>
            </w:rPr>
            <w:t>Introduced February 23, 2021; Referred to the Committee on Prevention and Treatment of Substance Abuse then the Judiciary</w:t>
          </w:r>
        </w:sdtContent>
      </w:sdt>
      <w:r w:rsidR="008C74CB" w:rsidRPr="001B6018">
        <w:rPr>
          <w:color w:val="auto"/>
        </w:rPr>
        <w:t xml:space="preserve"> ]</w:t>
      </w:r>
    </w:p>
    <w:p w14:paraId="28925B6F" w14:textId="77777777" w:rsidR="00D60C21" w:rsidRPr="001B6018" w:rsidRDefault="00D60C21" w:rsidP="00D60C21">
      <w:pPr>
        <w:pStyle w:val="TitlePageSession"/>
        <w:rPr>
          <w:color w:val="auto"/>
          <w:sz w:val="24"/>
        </w:rPr>
      </w:pPr>
    </w:p>
    <w:p w14:paraId="11CA79EF" w14:textId="77777777" w:rsidR="00D60C21" w:rsidRPr="001B6018" w:rsidRDefault="00D60C21" w:rsidP="00D60C21">
      <w:pPr>
        <w:pStyle w:val="TitleSection"/>
        <w:rPr>
          <w:color w:val="auto"/>
        </w:rPr>
      </w:pPr>
      <w:r w:rsidRPr="001B6018">
        <w:rPr>
          <w:color w:val="auto"/>
        </w:rPr>
        <w:lastRenderedPageBreak/>
        <w:t xml:space="preserve">A BILL to amend the Code of West Virginia, 1931, as amended, by adding thereto a new </w:t>
      </w:r>
      <w:r w:rsidR="002E2760" w:rsidRPr="001B6018">
        <w:rPr>
          <w:color w:val="auto"/>
        </w:rPr>
        <w:t xml:space="preserve">section, designated §61-8-32, relating to </w:t>
      </w:r>
      <w:r w:rsidR="00720D45" w:rsidRPr="001B6018">
        <w:rPr>
          <w:color w:val="auto"/>
        </w:rPr>
        <w:t xml:space="preserve">making it </w:t>
      </w:r>
      <w:r w:rsidR="002E2760" w:rsidRPr="001B6018">
        <w:rPr>
          <w:color w:val="auto"/>
        </w:rPr>
        <w:t xml:space="preserve">a </w:t>
      </w:r>
      <w:r w:rsidR="00720D45" w:rsidRPr="001B6018">
        <w:rPr>
          <w:color w:val="auto"/>
        </w:rPr>
        <w:t xml:space="preserve">misdemeanor </w:t>
      </w:r>
      <w:r w:rsidR="002E2760" w:rsidRPr="001B6018">
        <w:rPr>
          <w:color w:val="auto"/>
        </w:rPr>
        <w:t xml:space="preserve">for a person </w:t>
      </w:r>
      <w:r w:rsidR="00B230B0" w:rsidRPr="001B6018">
        <w:rPr>
          <w:color w:val="auto"/>
        </w:rPr>
        <w:t xml:space="preserve">to </w:t>
      </w:r>
      <w:r w:rsidR="002E2760" w:rsidRPr="001B6018">
        <w:rPr>
          <w:color w:val="auto"/>
        </w:rPr>
        <w:t>knowingly</w:t>
      </w:r>
      <w:r w:rsidR="00720D45" w:rsidRPr="001B6018">
        <w:rPr>
          <w:color w:val="auto"/>
        </w:rPr>
        <w:t xml:space="preserve"> allow a felony drug offense to be</w:t>
      </w:r>
      <w:r w:rsidR="002E2760" w:rsidRPr="001B6018">
        <w:rPr>
          <w:color w:val="auto"/>
        </w:rPr>
        <w:t xml:space="preserve"> committed on his or her property</w:t>
      </w:r>
      <w:r w:rsidR="001B57DF" w:rsidRPr="001B6018">
        <w:rPr>
          <w:color w:val="auto"/>
        </w:rPr>
        <w:t>; creating a duty to report;</w:t>
      </w:r>
      <w:r w:rsidR="002E2760" w:rsidRPr="001B6018">
        <w:rPr>
          <w:color w:val="auto"/>
        </w:rPr>
        <w:t xml:space="preserve"> creating crim</w:t>
      </w:r>
      <w:r w:rsidR="001B57DF" w:rsidRPr="001B6018">
        <w:rPr>
          <w:color w:val="auto"/>
        </w:rPr>
        <w:t>inal penalties; and allowing</w:t>
      </w:r>
      <w:r w:rsidR="002E2760" w:rsidRPr="001B6018">
        <w:rPr>
          <w:color w:val="auto"/>
        </w:rPr>
        <w:t xml:space="preserve"> a private cause of action</w:t>
      </w:r>
      <w:r w:rsidR="008603DB" w:rsidRPr="001B6018">
        <w:rPr>
          <w:color w:val="auto"/>
        </w:rPr>
        <w:t xml:space="preserve">. </w:t>
      </w:r>
    </w:p>
    <w:p w14:paraId="1FB479AD" w14:textId="77777777" w:rsidR="00D60C21" w:rsidRPr="001B6018" w:rsidRDefault="00D60C21" w:rsidP="00D60C21">
      <w:pPr>
        <w:pStyle w:val="EnactingClause"/>
        <w:rPr>
          <w:color w:val="auto"/>
        </w:rPr>
        <w:sectPr w:rsidR="00D60C21" w:rsidRPr="001B6018" w:rsidSect="005333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B6018">
        <w:rPr>
          <w:color w:val="auto"/>
        </w:rPr>
        <w:t>Be it enacted by the Legislature of West Virginia:</w:t>
      </w:r>
    </w:p>
    <w:p w14:paraId="69ACAFFF" w14:textId="77777777" w:rsidR="002E2760" w:rsidRPr="001B6018" w:rsidRDefault="002E2760" w:rsidP="003F12A5">
      <w:pPr>
        <w:pStyle w:val="ArticleHeading"/>
        <w:rPr>
          <w:color w:val="auto"/>
        </w:rPr>
        <w:sectPr w:rsidR="002E2760" w:rsidRPr="001B6018" w:rsidSect="0053337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6018">
        <w:rPr>
          <w:color w:val="auto"/>
        </w:rPr>
        <w:t>ARTICLE 8. CRIMES AGAINST CHASTITY, MORALITY</w:t>
      </w:r>
      <w:r w:rsidR="000915C6" w:rsidRPr="001B6018">
        <w:rPr>
          <w:color w:val="auto"/>
        </w:rPr>
        <w:t>,</w:t>
      </w:r>
      <w:r w:rsidRPr="001B6018">
        <w:rPr>
          <w:color w:val="auto"/>
        </w:rPr>
        <w:t xml:space="preserve"> AND DECENCY.</w:t>
      </w:r>
    </w:p>
    <w:p w14:paraId="20E8B4C9" w14:textId="77777777" w:rsidR="002E2760" w:rsidRPr="001B6018" w:rsidRDefault="002E2760" w:rsidP="002E2760">
      <w:pPr>
        <w:pStyle w:val="SectionHeading"/>
        <w:rPr>
          <w:color w:val="auto"/>
          <w:u w:val="single"/>
        </w:rPr>
      </w:pPr>
      <w:r w:rsidRPr="001B6018">
        <w:rPr>
          <w:color w:val="auto"/>
          <w:u w:val="single"/>
        </w:rPr>
        <w:t>§61-8-32. Property owners allowing felony drug activities by tenants; penalty.</w:t>
      </w:r>
    </w:p>
    <w:p w14:paraId="1A6C531F" w14:textId="77777777" w:rsidR="00E867C3" w:rsidRPr="001B6018" w:rsidRDefault="002E2760" w:rsidP="00720D45">
      <w:pPr>
        <w:pStyle w:val="SectionBody"/>
        <w:rPr>
          <w:color w:val="auto"/>
          <w:u w:val="single"/>
        </w:rPr>
      </w:pPr>
      <w:r w:rsidRPr="001B6018">
        <w:rPr>
          <w:color w:val="auto"/>
          <w:u w:val="single"/>
        </w:rPr>
        <w:t>It is unlawful for any person who owns real property to rent to or otherwise allow a person that has exclusive possession of his or her real property to knowingly allow that person or another invitee to the real property to commit a felo</w:t>
      </w:r>
      <w:r w:rsidR="000915C6" w:rsidRPr="001B6018">
        <w:rPr>
          <w:color w:val="auto"/>
          <w:u w:val="single"/>
        </w:rPr>
        <w:t xml:space="preserve">ny drug crime in violation </w:t>
      </w:r>
      <w:r w:rsidR="00720D45" w:rsidRPr="001B6018">
        <w:rPr>
          <w:color w:val="auto"/>
          <w:u w:val="single"/>
        </w:rPr>
        <w:t>o</w:t>
      </w:r>
      <w:r w:rsidR="000915C6" w:rsidRPr="001B6018">
        <w:rPr>
          <w:color w:val="auto"/>
          <w:u w:val="single"/>
        </w:rPr>
        <w:t>f</w:t>
      </w:r>
      <w:r w:rsidR="00720D45" w:rsidRPr="001B6018">
        <w:rPr>
          <w:color w:val="auto"/>
          <w:u w:val="single"/>
        </w:rPr>
        <w:t xml:space="preserve"> this c</w:t>
      </w:r>
      <w:r w:rsidRPr="001B6018">
        <w:rPr>
          <w:color w:val="auto"/>
          <w:u w:val="single"/>
        </w:rPr>
        <w:t>ode without reporting the crime to a law</w:t>
      </w:r>
      <w:r w:rsidR="00076360" w:rsidRPr="001B6018">
        <w:rPr>
          <w:color w:val="auto"/>
          <w:u w:val="single"/>
        </w:rPr>
        <w:t>-</w:t>
      </w:r>
      <w:r w:rsidRPr="001B6018">
        <w:rPr>
          <w:color w:val="auto"/>
          <w:u w:val="single"/>
        </w:rPr>
        <w:t>enforcement agency. Upon discovery of a felony being committed the property owner shall, within 48 hours, report the activity to a state or local law</w:t>
      </w:r>
      <w:r w:rsidR="00076360" w:rsidRPr="001B6018">
        <w:rPr>
          <w:color w:val="auto"/>
          <w:u w:val="single"/>
        </w:rPr>
        <w:t>-</w:t>
      </w:r>
      <w:r w:rsidRPr="001B6018">
        <w:rPr>
          <w:color w:val="auto"/>
          <w:u w:val="single"/>
        </w:rPr>
        <w:t xml:space="preserve">enforcement agency. Any person convicted of a violation of this section </w:t>
      </w:r>
      <w:r w:rsidR="00720D45" w:rsidRPr="001B6018">
        <w:rPr>
          <w:color w:val="auto"/>
          <w:u w:val="single"/>
        </w:rPr>
        <w:t>is</w:t>
      </w:r>
      <w:r w:rsidRPr="001B6018">
        <w:rPr>
          <w:color w:val="auto"/>
          <w:u w:val="single"/>
        </w:rPr>
        <w:t xml:space="preserve"> guilty of a misdemeanor and, upon conviction, shall be</w:t>
      </w:r>
      <w:r w:rsidR="00720D45" w:rsidRPr="001B6018">
        <w:rPr>
          <w:color w:val="auto"/>
          <w:u w:val="single"/>
        </w:rPr>
        <w:t xml:space="preserve"> fined not more than $500. Upon a </w:t>
      </w:r>
      <w:r w:rsidRPr="001B6018">
        <w:rPr>
          <w:color w:val="auto"/>
          <w:u w:val="single"/>
        </w:rPr>
        <w:t xml:space="preserve">second or subsequent </w:t>
      </w:r>
      <w:r w:rsidR="00720D45" w:rsidRPr="001B6018">
        <w:rPr>
          <w:color w:val="auto"/>
          <w:u w:val="single"/>
        </w:rPr>
        <w:t>conviction</w:t>
      </w:r>
      <w:r w:rsidRPr="001B6018">
        <w:rPr>
          <w:color w:val="auto"/>
          <w:u w:val="single"/>
        </w:rPr>
        <w:t xml:space="preserve"> </w:t>
      </w:r>
      <w:r w:rsidR="00720D45" w:rsidRPr="001B6018">
        <w:rPr>
          <w:color w:val="auto"/>
          <w:u w:val="single"/>
        </w:rPr>
        <w:t xml:space="preserve">he or she </w:t>
      </w:r>
      <w:r w:rsidRPr="001B6018">
        <w:rPr>
          <w:color w:val="auto"/>
          <w:u w:val="single"/>
        </w:rPr>
        <w:t xml:space="preserve">shall be </w:t>
      </w:r>
      <w:r w:rsidR="00720D45" w:rsidRPr="001B6018">
        <w:rPr>
          <w:color w:val="auto"/>
          <w:u w:val="single"/>
        </w:rPr>
        <w:t>confined</w:t>
      </w:r>
      <w:r w:rsidRPr="001B6018">
        <w:rPr>
          <w:color w:val="auto"/>
          <w:u w:val="single"/>
        </w:rPr>
        <w:t xml:space="preserve"> up to 10 days in jail, </w:t>
      </w:r>
      <w:r w:rsidR="00720D45" w:rsidRPr="001B6018">
        <w:rPr>
          <w:color w:val="auto"/>
          <w:u w:val="single"/>
        </w:rPr>
        <w:t xml:space="preserve">or fined not more than $500, </w:t>
      </w:r>
      <w:r w:rsidRPr="001B6018">
        <w:rPr>
          <w:color w:val="auto"/>
          <w:u w:val="single"/>
        </w:rPr>
        <w:t xml:space="preserve">or </w:t>
      </w:r>
      <w:r w:rsidR="00720D45" w:rsidRPr="001B6018">
        <w:rPr>
          <w:color w:val="auto"/>
          <w:u w:val="single"/>
        </w:rPr>
        <w:t xml:space="preserve">both fined and confined. </w:t>
      </w:r>
      <w:r w:rsidRPr="001B6018">
        <w:rPr>
          <w:color w:val="auto"/>
          <w:u w:val="single"/>
        </w:rPr>
        <w:t xml:space="preserve">Any person owning adjoining real property </w:t>
      </w:r>
      <w:r w:rsidR="00720D45" w:rsidRPr="001B6018">
        <w:rPr>
          <w:color w:val="auto"/>
          <w:u w:val="single"/>
        </w:rPr>
        <w:t>has</w:t>
      </w:r>
      <w:r w:rsidRPr="001B6018">
        <w:rPr>
          <w:color w:val="auto"/>
          <w:u w:val="single"/>
        </w:rPr>
        <w:t xml:space="preserve"> standing to sue the owner for creating a public nuisance and may file a civil action for damages for the landowner’s criminal and negligent act.</w:t>
      </w:r>
    </w:p>
    <w:p w14:paraId="48BD8668" w14:textId="77777777" w:rsidR="00720D45" w:rsidRPr="001B6018" w:rsidRDefault="00720D45" w:rsidP="00006245">
      <w:pPr>
        <w:pStyle w:val="Note"/>
        <w:rPr>
          <w:color w:val="auto"/>
        </w:rPr>
      </w:pPr>
    </w:p>
    <w:p w14:paraId="29DA1BD3" w14:textId="77777777" w:rsidR="00006245" w:rsidRPr="001B6018" w:rsidRDefault="007905F5" w:rsidP="00006245">
      <w:pPr>
        <w:pStyle w:val="Note"/>
        <w:rPr>
          <w:color w:val="auto"/>
        </w:rPr>
      </w:pPr>
      <w:r w:rsidRPr="001B6018">
        <w:rPr>
          <w:color w:val="auto"/>
        </w:rPr>
        <w:t xml:space="preserve">NOTE: </w:t>
      </w:r>
      <w:r w:rsidR="00006245" w:rsidRPr="001B6018">
        <w:rPr>
          <w:color w:val="auto"/>
        </w:rPr>
        <w:t>The purpose of this bill is to</w:t>
      </w:r>
      <w:r w:rsidR="00246FBE" w:rsidRPr="001B6018">
        <w:rPr>
          <w:color w:val="auto"/>
        </w:rPr>
        <w:t xml:space="preserve"> </w:t>
      </w:r>
      <w:r w:rsidR="001B57DF" w:rsidRPr="001B6018">
        <w:rPr>
          <w:color w:val="auto"/>
        </w:rPr>
        <w:t xml:space="preserve">make it a misdemeanor for a person </w:t>
      </w:r>
      <w:r w:rsidR="00B230B0" w:rsidRPr="001B6018">
        <w:rPr>
          <w:color w:val="auto"/>
        </w:rPr>
        <w:t xml:space="preserve">to </w:t>
      </w:r>
      <w:r w:rsidR="001B57DF" w:rsidRPr="001B6018">
        <w:rPr>
          <w:color w:val="auto"/>
        </w:rPr>
        <w:t>knowingly allow a felony drug offense to be committed on his or her property. The bill creates a duty to report. The bill creates criminal penalties. The bill allows a private cause of action.</w:t>
      </w:r>
    </w:p>
    <w:p w14:paraId="2F6A318A" w14:textId="28D3DC9D" w:rsidR="007905F5" w:rsidRPr="001B6018" w:rsidRDefault="007905F5" w:rsidP="00EC6D73">
      <w:pPr>
        <w:pStyle w:val="Note"/>
        <w:rPr>
          <w:color w:val="auto"/>
        </w:rPr>
      </w:pPr>
      <w:r w:rsidRPr="001B6018">
        <w:rPr>
          <w:color w:val="auto"/>
        </w:rPr>
        <w:t>Strike-throughs indicate language that would be stricken from a heading or the present law</w:t>
      </w:r>
      <w:r w:rsidR="007F664D" w:rsidRPr="001B6018">
        <w:rPr>
          <w:color w:val="auto"/>
        </w:rPr>
        <w:t>,</w:t>
      </w:r>
      <w:r w:rsidRPr="001B6018">
        <w:rPr>
          <w:color w:val="auto"/>
        </w:rPr>
        <w:t xml:space="preserve"> and underscoring indicates new language that would be added.</w:t>
      </w:r>
    </w:p>
    <w:sectPr w:rsidR="007905F5" w:rsidRPr="001B6018" w:rsidSect="0053337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70DC7" w14:textId="77777777" w:rsidR="00A63668" w:rsidRPr="00B844FE" w:rsidRDefault="00A63668" w:rsidP="00B844FE">
      <w:r>
        <w:separator/>
      </w:r>
    </w:p>
  </w:endnote>
  <w:endnote w:type="continuationSeparator" w:id="0">
    <w:p w14:paraId="4308F40E" w14:textId="77777777" w:rsidR="00A63668" w:rsidRPr="00B844FE" w:rsidRDefault="00A6366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1E7E3" w14:textId="77777777" w:rsidR="009B5D09" w:rsidRDefault="009B5D09" w:rsidP="00F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69D25F" w14:textId="77777777" w:rsidR="009B5D09" w:rsidRPr="00D60C21" w:rsidRDefault="009B5D09" w:rsidP="00D60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2709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8474A" w14:textId="27408D8A" w:rsidR="00B36848" w:rsidRDefault="00B36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DF02CE" w14:textId="77777777" w:rsidR="009B5D09" w:rsidRPr="00D60C21" w:rsidRDefault="009B5D09" w:rsidP="00D60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37D71" w14:textId="77777777" w:rsidR="005A154A" w:rsidRDefault="005A154A">
    <w:pPr>
      <w:pStyle w:val="Footer"/>
      <w:jc w:val="center"/>
    </w:pPr>
  </w:p>
  <w:p w14:paraId="7DE02932" w14:textId="77777777" w:rsidR="009B5D09" w:rsidRPr="00D60C21" w:rsidRDefault="009B5D09" w:rsidP="00D60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D45A6" w14:textId="77777777" w:rsidR="00A63668" w:rsidRPr="00B844FE" w:rsidRDefault="00A63668" w:rsidP="00B844FE">
      <w:r>
        <w:separator/>
      </w:r>
    </w:p>
  </w:footnote>
  <w:footnote w:type="continuationSeparator" w:id="0">
    <w:p w14:paraId="07DA1912" w14:textId="77777777" w:rsidR="00A63668" w:rsidRPr="00B844FE" w:rsidRDefault="00A6366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99BD7" w14:textId="77777777" w:rsidR="009B5D09" w:rsidRPr="00D60C21" w:rsidRDefault="009B5D09" w:rsidP="00D60C21">
    <w:pPr>
      <w:pStyle w:val="Header"/>
    </w:pPr>
    <w:r>
      <w:t>CS for SB 291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94BE5" w14:textId="4BF51669" w:rsidR="009B5D09" w:rsidRPr="00FE6148" w:rsidRDefault="0041121B" w:rsidP="00FE6148">
    <w:pPr>
      <w:pStyle w:val="Header"/>
    </w:pPr>
    <w:r>
      <w:t>Intr HB</w:t>
    </w:r>
    <w:r w:rsidR="001230E4">
      <w:tab/>
    </w:r>
    <w:r w:rsidR="001230E4">
      <w:tab/>
    </w:r>
    <w:r w:rsidR="008C74CB">
      <w:t>2021R2177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9ED8C" w14:textId="25DD944D" w:rsidR="00740B5D" w:rsidRDefault="001230E4">
    <w:pPr>
      <w:pStyle w:val="Header"/>
    </w:pPr>
    <w:r>
      <w:tab/>
    </w:r>
    <w:r>
      <w:tab/>
    </w:r>
    <w:r w:rsidR="008C74CB">
      <w:t>2021R2177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2112"/>
    <w:rsid w:val="0000526A"/>
    <w:rsid w:val="00006245"/>
    <w:rsid w:val="00044B8E"/>
    <w:rsid w:val="00076360"/>
    <w:rsid w:val="00085D22"/>
    <w:rsid w:val="000915C6"/>
    <w:rsid w:val="00095E47"/>
    <w:rsid w:val="000A5380"/>
    <w:rsid w:val="000C5C77"/>
    <w:rsid w:val="000F5BC2"/>
    <w:rsid w:val="000F6650"/>
    <w:rsid w:val="0010070F"/>
    <w:rsid w:val="001230E4"/>
    <w:rsid w:val="00123502"/>
    <w:rsid w:val="00150562"/>
    <w:rsid w:val="0015112E"/>
    <w:rsid w:val="001552E7"/>
    <w:rsid w:val="001566B4"/>
    <w:rsid w:val="00161985"/>
    <w:rsid w:val="00164F28"/>
    <w:rsid w:val="0018251C"/>
    <w:rsid w:val="00184F90"/>
    <w:rsid w:val="001A049D"/>
    <w:rsid w:val="001A3597"/>
    <w:rsid w:val="001B57DF"/>
    <w:rsid w:val="001B6018"/>
    <w:rsid w:val="001C279E"/>
    <w:rsid w:val="001D0146"/>
    <w:rsid w:val="001D459E"/>
    <w:rsid w:val="001F2D66"/>
    <w:rsid w:val="001F4C5F"/>
    <w:rsid w:val="00207243"/>
    <w:rsid w:val="00234F10"/>
    <w:rsid w:val="00235C67"/>
    <w:rsid w:val="00246FBE"/>
    <w:rsid w:val="0027011C"/>
    <w:rsid w:val="00272798"/>
    <w:rsid w:val="00274200"/>
    <w:rsid w:val="00275740"/>
    <w:rsid w:val="00275C03"/>
    <w:rsid w:val="002906D6"/>
    <w:rsid w:val="002920B5"/>
    <w:rsid w:val="0029242E"/>
    <w:rsid w:val="00294169"/>
    <w:rsid w:val="002A0269"/>
    <w:rsid w:val="002C0CEF"/>
    <w:rsid w:val="002C1C04"/>
    <w:rsid w:val="002C6E8D"/>
    <w:rsid w:val="002D08B7"/>
    <w:rsid w:val="002E1727"/>
    <w:rsid w:val="002E2760"/>
    <w:rsid w:val="002E406D"/>
    <w:rsid w:val="00301F44"/>
    <w:rsid w:val="00303684"/>
    <w:rsid w:val="003050F5"/>
    <w:rsid w:val="0031424E"/>
    <w:rsid w:val="003143F5"/>
    <w:rsid w:val="00314854"/>
    <w:rsid w:val="00327F4F"/>
    <w:rsid w:val="00332238"/>
    <w:rsid w:val="00341617"/>
    <w:rsid w:val="00342EFD"/>
    <w:rsid w:val="00380E42"/>
    <w:rsid w:val="00397B31"/>
    <w:rsid w:val="003A5BF3"/>
    <w:rsid w:val="003C51CD"/>
    <w:rsid w:val="0041121B"/>
    <w:rsid w:val="004213AA"/>
    <w:rsid w:val="004247A2"/>
    <w:rsid w:val="0043005E"/>
    <w:rsid w:val="00433D02"/>
    <w:rsid w:val="00456794"/>
    <w:rsid w:val="00464F08"/>
    <w:rsid w:val="00466E8E"/>
    <w:rsid w:val="004B2795"/>
    <w:rsid w:val="004C13DD"/>
    <w:rsid w:val="004E3441"/>
    <w:rsid w:val="004F20F4"/>
    <w:rsid w:val="00521812"/>
    <w:rsid w:val="00533370"/>
    <w:rsid w:val="00564B1D"/>
    <w:rsid w:val="005815CE"/>
    <w:rsid w:val="00587625"/>
    <w:rsid w:val="005A154A"/>
    <w:rsid w:val="005A5366"/>
    <w:rsid w:val="005F281A"/>
    <w:rsid w:val="005F6C7E"/>
    <w:rsid w:val="0060467F"/>
    <w:rsid w:val="0063000E"/>
    <w:rsid w:val="00637E73"/>
    <w:rsid w:val="006865E9"/>
    <w:rsid w:val="00691F3E"/>
    <w:rsid w:val="00694BFB"/>
    <w:rsid w:val="006A106B"/>
    <w:rsid w:val="006B7080"/>
    <w:rsid w:val="006C523D"/>
    <w:rsid w:val="006D4036"/>
    <w:rsid w:val="00720D45"/>
    <w:rsid w:val="0072348D"/>
    <w:rsid w:val="00740B5D"/>
    <w:rsid w:val="00762611"/>
    <w:rsid w:val="0076579B"/>
    <w:rsid w:val="0078271C"/>
    <w:rsid w:val="007905F5"/>
    <w:rsid w:val="007973EB"/>
    <w:rsid w:val="007A0343"/>
    <w:rsid w:val="007E02CF"/>
    <w:rsid w:val="007F1CF5"/>
    <w:rsid w:val="007F664D"/>
    <w:rsid w:val="00805323"/>
    <w:rsid w:val="00830DF6"/>
    <w:rsid w:val="00834EDE"/>
    <w:rsid w:val="008603DB"/>
    <w:rsid w:val="008736AA"/>
    <w:rsid w:val="008C74CB"/>
    <w:rsid w:val="008D275D"/>
    <w:rsid w:val="008F0E0F"/>
    <w:rsid w:val="009030EF"/>
    <w:rsid w:val="009227F3"/>
    <w:rsid w:val="009237CF"/>
    <w:rsid w:val="009377EF"/>
    <w:rsid w:val="00961830"/>
    <w:rsid w:val="00980327"/>
    <w:rsid w:val="009B5D09"/>
    <w:rsid w:val="009D1E28"/>
    <w:rsid w:val="009E2769"/>
    <w:rsid w:val="009E58EF"/>
    <w:rsid w:val="009F1067"/>
    <w:rsid w:val="00A0508F"/>
    <w:rsid w:val="00A31E01"/>
    <w:rsid w:val="00A527AD"/>
    <w:rsid w:val="00A63668"/>
    <w:rsid w:val="00A70B4B"/>
    <w:rsid w:val="00A718CF"/>
    <w:rsid w:val="00A72E7C"/>
    <w:rsid w:val="00A9775C"/>
    <w:rsid w:val="00AA6DF7"/>
    <w:rsid w:val="00AC3B58"/>
    <w:rsid w:val="00AE48A0"/>
    <w:rsid w:val="00AE61BE"/>
    <w:rsid w:val="00B12146"/>
    <w:rsid w:val="00B16469"/>
    <w:rsid w:val="00B16F25"/>
    <w:rsid w:val="00B230B0"/>
    <w:rsid w:val="00B24422"/>
    <w:rsid w:val="00B324DB"/>
    <w:rsid w:val="00B36848"/>
    <w:rsid w:val="00B41811"/>
    <w:rsid w:val="00B443B4"/>
    <w:rsid w:val="00B44814"/>
    <w:rsid w:val="00B74317"/>
    <w:rsid w:val="00B80C20"/>
    <w:rsid w:val="00B844FE"/>
    <w:rsid w:val="00BA7FD8"/>
    <w:rsid w:val="00BC562B"/>
    <w:rsid w:val="00BF431E"/>
    <w:rsid w:val="00C33014"/>
    <w:rsid w:val="00C33434"/>
    <w:rsid w:val="00C34869"/>
    <w:rsid w:val="00C42EB6"/>
    <w:rsid w:val="00C85096"/>
    <w:rsid w:val="00CB20EF"/>
    <w:rsid w:val="00CB64C9"/>
    <w:rsid w:val="00CD12CB"/>
    <w:rsid w:val="00CD36CF"/>
    <w:rsid w:val="00CF1DCA"/>
    <w:rsid w:val="00D06D52"/>
    <w:rsid w:val="00D579FC"/>
    <w:rsid w:val="00D60C21"/>
    <w:rsid w:val="00DA3588"/>
    <w:rsid w:val="00DC126B"/>
    <w:rsid w:val="00DE526B"/>
    <w:rsid w:val="00DF199D"/>
    <w:rsid w:val="00E01542"/>
    <w:rsid w:val="00E057DE"/>
    <w:rsid w:val="00E365F1"/>
    <w:rsid w:val="00E62F48"/>
    <w:rsid w:val="00E8087B"/>
    <w:rsid w:val="00E831B3"/>
    <w:rsid w:val="00E867C3"/>
    <w:rsid w:val="00EB1AC4"/>
    <w:rsid w:val="00EB203E"/>
    <w:rsid w:val="00EC6D73"/>
    <w:rsid w:val="00ED09E1"/>
    <w:rsid w:val="00EE70CB"/>
    <w:rsid w:val="00EF63B5"/>
    <w:rsid w:val="00F12FC9"/>
    <w:rsid w:val="00F23775"/>
    <w:rsid w:val="00F41CA2"/>
    <w:rsid w:val="00F443C0"/>
    <w:rsid w:val="00F62DD3"/>
    <w:rsid w:val="00F62EFB"/>
    <w:rsid w:val="00F74EF2"/>
    <w:rsid w:val="00F81CB7"/>
    <w:rsid w:val="00F939A4"/>
    <w:rsid w:val="00FA35C5"/>
    <w:rsid w:val="00FA7B09"/>
    <w:rsid w:val="00FB49BC"/>
    <w:rsid w:val="00FD53BC"/>
    <w:rsid w:val="00FE067E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06BE2D8"/>
  <w15:chartTrackingRefBased/>
  <w15:docId w15:val="{07660A72-9514-4133-A272-DC684C1B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character" w:styleId="PageNumber">
    <w:name w:val="page number"/>
    <w:basedOn w:val="DefaultParagraphFont"/>
    <w:uiPriority w:val="99"/>
    <w:semiHidden/>
    <w:locked/>
    <w:rsid w:val="00D60C21"/>
  </w:style>
  <w:style w:type="paragraph" w:styleId="BalloonText">
    <w:name w:val="Balloon Text"/>
    <w:basedOn w:val="Normal"/>
    <w:link w:val="BalloonTextChar"/>
    <w:uiPriority w:val="99"/>
    <w:semiHidden/>
    <w:locked/>
    <w:rsid w:val="00164F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28"/>
    <w:rPr>
      <w:rFonts w:ascii="Segoe UI" w:hAnsi="Segoe UI" w:cs="Segoe UI"/>
      <w:sz w:val="18"/>
      <w:szCs w:val="18"/>
    </w:rPr>
  </w:style>
  <w:style w:type="paragraph" w:customStyle="1" w:styleId="ArticleHeadingOld">
    <w:name w:val="Article Heading Old"/>
    <w:next w:val="Normal"/>
    <w:link w:val="ArticleHeadingOldChar"/>
    <w:rsid w:val="002E276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ArticleHeadingOldChar">
    <w:name w:val="Article Heading Old Char"/>
    <w:link w:val="ArticleHeadingOld"/>
    <w:rsid w:val="002E276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0624AB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977D8A37B5114E5788CA4E1AB7BCD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6FD1-720F-48DD-A3DA-360A28527E4E}"/>
      </w:docPartPr>
      <w:docPartBody>
        <w:p w:rsidR="00F019CD" w:rsidRDefault="00122BB2" w:rsidP="00122BB2">
          <w:pPr>
            <w:pStyle w:val="977D8A37B5114E5788CA4E1AB7BCDBB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46246"/>
    <w:rsid w:val="000624AB"/>
    <w:rsid w:val="000A42DC"/>
    <w:rsid w:val="00122BB2"/>
    <w:rsid w:val="00150DAE"/>
    <w:rsid w:val="00236AEE"/>
    <w:rsid w:val="002D24DA"/>
    <w:rsid w:val="00357E10"/>
    <w:rsid w:val="00483839"/>
    <w:rsid w:val="006D70E9"/>
    <w:rsid w:val="006E0C85"/>
    <w:rsid w:val="007808DD"/>
    <w:rsid w:val="009B13B7"/>
    <w:rsid w:val="009F20C8"/>
    <w:rsid w:val="00A316D0"/>
    <w:rsid w:val="00B07624"/>
    <w:rsid w:val="00B62D82"/>
    <w:rsid w:val="00B850E5"/>
    <w:rsid w:val="00BE5E31"/>
    <w:rsid w:val="00CF71B7"/>
    <w:rsid w:val="00DB4A12"/>
    <w:rsid w:val="00E52945"/>
    <w:rsid w:val="00F0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character" w:styleId="PlaceholderText">
    <w:name w:val="Placeholder Text"/>
    <w:basedOn w:val="DefaultParagraphFont"/>
    <w:uiPriority w:val="99"/>
    <w:semiHidden/>
    <w:rsid w:val="00122BB2"/>
    <w:rPr>
      <w:color w:val="808080"/>
    </w:rPr>
  </w:style>
  <w:style w:type="paragraph" w:customStyle="1" w:styleId="977D8A37B5114E5788CA4E1AB7BCDBBA">
    <w:name w:val="977D8A37B5114E5788CA4E1AB7BCDBBA"/>
    <w:rsid w:val="00122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DEB9-D6E4-4B36-9BEE-602890DC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Woody</dc:creator>
  <cp:keywords/>
  <dc:description/>
  <cp:lastModifiedBy>Robert Altmann</cp:lastModifiedBy>
  <cp:revision>3</cp:revision>
  <cp:lastPrinted>2018-12-28T14:00:00Z</cp:lastPrinted>
  <dcterms:created xsi:type="dcterms:W3CDTF">2021-02-22T14:46:00Z</dcterms:created>
  <dcterms:modified xsi:type="dcterms:W3CDTF">2021-02-22T14:49:00Z</dcterms:modified>
</cp:coreProperties>
</file>